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343" w:tblpY="-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  <w:gridCol w:w="1188"/>
      </w:tblGrid>
      <w:tr w:rsidR="0096212D" w:rsidTr="0096212D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:rsidR="0096212D" w:rsidRDefault="0096212D" w:rsidP="0096212D">
            <w:pPr>
              <w:rPr>
                <w:sz w:val="16"/>
              </w:rPr>
            </w:pPr>
            <w:r>
              <w:rPr>
                <w:sz w:val="16"/>
              </w:rPr>
              <w:t>Packet Rubric: Use the rubric as a guide to complete your packet.</w:t>
            </w:r>
          </w:p>
        </w:tc>
        <w:tc>
          <w:tcPr>
            <w:tcW w:w="1188" w:type="dxa"/>
          </w:tcPr>
          <w:p w:rsidR="0096212D" w:rsidRDefault="0096212D" w:rsidP="0096212D">
            <w:pPr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</w:tr>
      <w:tr w:rsidR="0096212D" w:rsidTr="0096212D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:rsidR="0096212D" w:rsidRDefault="0096212D" w:rsidP="0096212D">
            <w:pPr>
              <w:rPr>
                <w:sz w:val="16"/>
              </w:rPr>
            </w:pPr>
            <w:r>
              <w:rPr>
                <w:sz w:val="16"/>
              </w:rPr>
              <w:t xml:space="preserve">Data is complete, Calculations are correct, </w:t>
            </w:r>
          </w:p>
          <w:p w:rsidR="0096212D" w:rsidRDefault="0096212D" w:rsidP="0096212D">
            <w:pPr>
              <w:rPr>
                <w:sz w:val="16"/>
              </w:rPr>
            </w:pPr>
            <w:r>
              <w:rPr>
                <w:sz w:val="16"/>
              </w:rPr>
              <w:t xml:space="preserve">The summary shows complete understanding of the tests. The conclusion makes inferences and demonstrates understanding of the conditions at </w:t>
            </w:r>
            <w:r>
              <w:rPr>
                <w:sz w:val="16"/>
              </w:rPr>
              <w:t>the ponds</w:t>
            </w:r>
            <w:r>
              <w:rPr>
                <w:sz w:val="16"/>
              </w:rPr>
              <w:t xml:space="preserve"> and what causes the water quality to be good or bad.  Quality work.</w:t>
            </w:r>
          </w:p>
        </w:tc>
        <w:tc>
          <w:tcPr>
            <w:tcW w:w="1188" w:type="dxa"/>
          </w:tcPr>
          <w:p w:rsidR="0096212D" w:rsidRDefault="0096212D" w:rsidP="0096212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</w:tr>
      <w:tr w:rsidR="0096212D" w:rsidTr="0096212D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:rsidR="0096212D" w:rsidRDefault="0096212D" w:rsidP="0096212D">
            <w:pPr>
              <w:rPr>
                <w:sz w:val="16"/>
              </w:rPr>
            </w:pPr>
            <w:r>
              <w:rPr>
                <w:sz w:val="16"/>
              </w:rPr>
              <w:t>Data is complete, Calculations are correct. The summary shows evidence that the student has s</w:t>
            </w:r>
            <w:r>
              <w:rPr>
                <w:sz w:val="16"/>
              </w:rPr>
              <w:t xml:space="preserve">ome understanding of the tests </w:t>
            </w:r>
            <w:r>
              <w:rPr>
                <w:sz w:val="16"/>
              </w:rPr>
              <w:t>and what causes the lake quality to be good or bad.  Good work</w:t>
            </w:r>
            <w:r>
              <w:rPr>
                <w:sz w:val="16"/>
              </w:rPr>
              <w:t>.</w:t>
            </w:r>
          </w:p>
        </w:tc>
        <w:tc>
          <w:tcPr>
            <w:tcW w:w="1188" w:type="dxa"/>
          </w:tcPr>
          <w:p w:rsidR="0096212D" w:rsidRDefault="0096212D" w:rsidP="0096212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</w:tr>
      <w:tr w:rsidR="0096212D" w:rsidTr="0096212D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:rsidR="0096212D" w:rsidRDefault="0096212D" w:rsidP="0096212D">
            <w:pPr>
              <w:rPr>
                <w:sz w:val="16"/>
              </w:rPr>
            </w:pPr>
            <w:r>
              <w:rPr>
                <w:sz w:val="16"/>
              </w:rPr>
              <w:t>Data is complete. Calculations are mostly correct. The summary lacks evidence of understanding for the reasons for the tests and what they mean for determining the lake quality. Needs work</w:t>
            </w:r>
            <w:r>
              <w:rPr>
                <w:sz w:val="16"/>
              </w:rPr>
              <w:t>.</w:t>
            </w:r>
          </w:p>
        </w:tc>
        <w:tc>
          <w:tcPr>
            <w:tcW w:w="1188" w:type="dxa"/>
          </w:tcPr>
          <w:p w:rsidR="0096212D" w:rsidRDefault="0096212D" w:rsidP="0096212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 w:rsidR="0096212D" w:rsidTr="0096212D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:rsidR="0096212D" w:rsidRDefault="0096212D" w:rsidP="0096212D">
            <w:pPr>
              <w:rPr>
                <w:sz w:val="16"/>
              </w:rPr>
            </w:pPr>
            <w:r>
              <w:rPr>
                <w:sz w:val="16"/>
              </w:rPr>
              <w:t>All pages are included in the packet. They are mostly complete.  The summary is a basi</w:t>
            </w:r>
            <w:r>
              <w:rPr>
                <w:sz w:val="16"/>
              </w:rPr>
              <w:t xml:space="preserve">c report on the results of the </w:t>
            </w:r>
            <w:r>
              <w:rPr>
                <w:sz w:val="16"/>
              </w:rPr>
              <w:t>test but does not explain what the tests mean or how they relate to the overall quality of the lake. You can do better</w:t>
            </w:r>
            <w:r>
              <w:rPr>
                <w:sz w:val="16"/>
              </w:rPr>
              <w:t>.</w:t>
            </w:r>
          </w:p>
        </w:tc>
        <w:tc>
          <w:tcPr>
            <w:tcW w:w="1188" w:type="dxa"/>
          </w:tcPr>
          <w:p w:rsidR="0096212D" w:rsidRDefault="0096212D" w:rsidP="0096212D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</w:tr>
      <w:tr w:rsidR="0096212D" w:rsidTr="0096212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50" w:type="dxa"/>
          </w:tcPr>
          <w:p w:rsidR="0096212D" w:rsidRDefault="0096212D" w:rsidP="0096212D">
            <w:pPr>
              <w:rPr>
                <w:sz w:val="16"/>
              </w:rPr>
            </w:pPr>
            <w:r>
              <w:rPr>
                <w:sz w:val="16"/>
              </w:rPr>
              <w:t>There are parts of the report missing. The calculations are not done correctly. The summary does not tell what was done at the lake. Do it over</w:t>
            </w:r>
          </w:p>
        </w:tc>
        <w:tc>
          <w:tcPr>
            <w:tcW w:w="1188" w:type="dxa"/>
          </w:tcPr>
          <w:p w:rsidR="0096212D" w:rsidRDefault="0096212D" w:rsidP="0096212D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</w:tr>
    </w:tbl>
    <w:p w:rsidR="009A2922" w:rsidRDefault="00E715D7">
      <w:pPr>
        <w:rPr>
          <w:b/>
          <w:sz w:val="28"/>
        </w:rPr>
      </w:pPr>
      <w:r>
        <w:rPr>
          <w:b/>
          <w:sz w:val="28"/>
        </w:rPr>
        <w:t>Field Trip Notes:</w:t>
      </w:r>
    </w:p>
    <w:p w:rsidR="00E715D7" w:rsidRDefault="00E715D7">
      <w:pPr>
        <w:rPr>
          <w:b/>
          <w:sz w:val="28"/>
        </w:rPr>
      </w:pPr>
    </w:p>
    <w:p w:rsidR="00E715D7" w:rsidRDefault="00E715D7">
      <w:pPr>
        <w:rPr>
          <w:b/>
          <w:sz w:val="28"/>
        </w:rPr>
      </w:pPr>
      <w:r>
        <w:rPr>
          <w:b/>
          <w:sz w:val="28"/>
        </w:rPr>
        <w:t>Name _____________________</w:t>
      </w:r>
    </w:p>
    <w:p w:rsidR="00E715D7" w:rsidRDefault="00E715D7">
      <w:pPr>
        <w:rPr>
          <w:b/>
          <w:sz w:val="28"/>
        </w:rPr>
      </w:pPr>
      <w:r>
        <w:rPr>
          <w:b/>
          <w:sz w:val="28"/>
        </w:rPr>
        <w:t>Period for Science___________</w:t>
      </w:r>
    </w:p>
    <w:p w:rsidR="00E715D7" w:rsidRDefault="00E715D7">
      <w:pPr>
        <w:rPr>
          <w:b/>
          <w:sz w:val="28"/>
        </w:rPr>
      </w:pPr>
      <w:r>
        <w:rPr>
          <w:b/>
          <w:sz w:val="28"/>
        </w:rPr>
        <w:t>Date______________________</w:t>
      </w:r>
    </w:p>
    <w:p w:rsidR="00E715D7" w:rsidRDefault="00E715D7">
      <w:pPr>
        <w:rPr>
          <w:b/>
          <w:sz w:val="28"/>
        </w:rPr>
      </w:pPr>
      <w:r>
        <w:rPr>
          <w:b/>
          <w:sz w:val="28"/>
        </w:rPr>
        <w:t>Location___________________</w:t>
      </w:r>
    </w:p>
    <w:p w:rsidR="00E715D7" w:rsidRDefault="00E715D7">
      <w:pPr>
        <w:rPr>
          <w:b/>
          <w:sz w:val="28"/>
        </w:rPr>
      </w:pPr>
    </w:p>
    <w:p w:rsidR="00E715D7" w:rsidRDefault="00E715D7">
      <w:pPr>
        <w:rPr>
          <w:b/>
          <w:sz w:val="28"/>
        </w:rPr>
      </w:pPr>
      <w:r>
        <w:rPr>
          <w:b/>
          <w:sz w:val="28"/>
        </w:rPr>
        <w:t>Temperature_______________</w:t>
      </w:r>
    </w:p>
    <w:p w:rsidR="00E715D7" w:rsidRDefault="00E715D7">
      <w:pPr>
        <w:rPr>
          <w:b/>
          <w:sz w:val="28"/>
        </w:rPr>
      </w:pPr>
      <w:r>
        <w:rPr>
          <w:b/>
          <w:sz w:val="28"/>
        </w:rPr>
        <w:t>Wind Conditions____________</w:t>
      </w:r>
    </w:p>
    <w:p w:rsidR="0096212D" w:rsidRDefault="00E715D7" w:rsidP="0096212D">
      <w:pPr>
        <w:rPr>
          <w:sz w:val="16"/>
        </w:rPr>
      </w:pPr>
      <w:r>
        <w:rPr>
          <w:b/>
          <w:sz w:val="28"/>
        </w:rPr>
        <w:t>Cloud Cover________________</w:t>
      </w:r>
      <w:r w:rsidR="0096212D" w:rsidRPr="0096212D">
        <w:rPr>
          <w:sz w:val="16"/>
        </w:rPr>
        <w:t xml:space="preserve"> </w:t>
      </w:r>
    </w:p>
    <w:p w:rsidR="00E715D7" w:rsidRDefault="00E715D7">
      <w:pPr>
        <w:rPr>
          <w:b/>
          <w:sz w:val="28"/>
        </w:rPr>
      </w:pPr>
    </w:p>
    <w:p w:rsidR="00E715D7" w:rsidRDefault="00E715D7">
      <w:pPr>
        <w:rPr>
          <w:b/>
          <w:sz w:val="28"/>
        </w:rPr>
      </w:pPr>
    </w:p>
    <w:p w:rsidR="00E715D7" w:rsidRDefault="00E715D7">
      <w:pPr>
        <w:rPr>
          <w:sz w:val="24"/>
          <w:szCs w:val="24"/>
        </w:rPr>
      </w:pPr>
      <w:r>
        <w:rPr>
          <w:b/>
          <w:sz w:val="28"/>
        </w:rPr>
        <w:tab/>
        <w:t xml:space="preserve">In his book called </w:t>
      </w:r>
      <w:proofErr w:type="spellStart"/>
      <w:r>
        <w:rPr>
          <w:b/>
          <w:sz w:val="28"/>
          <w:u w:val="single"/>
        </w:rPr>
        <w:t>Prairyerth</w:t>
      </w:r>
      <w:proofErr w:type="spellEnd"/>
      <w:r>
        <w:rPr>
          <w:b/>
          <w:sz w:val="28"/>
          <w:u w:val="single"/>
        </w:rPr>
        <w:t>: A Deep Map</w:t>
      </w:r>
      <w:r>
        <w:rPr>
          <w:b/>
          <w:sz w:val="28"/>
        </w:rPr>
        <w:t>, William Least Heat Moon recommends that one should “</w:t>
      </w:r>
      <w:r>
        <w:rPr>
          <w:sz w:val="24"/>
          <w:szCs w:val="24"/>
        </w:rPr>
        <w:t>go outside and find a living thing you do not know that name of and look at it closely and give it one of your own making; then it will become yours to carry into dream land because memory depends finally upon what we create for ourselves, and, until we name a place we can never really enter it.”</w:t>
      </w:r>
    </w:p>
    <w:p w:rsidR="00E715D7" w:rsidRDefault="00E715D7">
      <w:pPr>
        <w:rPr>
          <w:sz w:val="24"/>
          <w:szCs w:val="24"/>
        </w:rPr>
      </w:pPr>
    </w:p>
    <w:p w:rsidR="00E715D7" w:rsidRDefault="00E71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While you are in the grassland area at the “Old Landfill” looking at plants find a plant whose name you do not know.  Look at the plant carefully and draw a picture of it on the 3X5 card.  Imagine that you are the first person to ever really see this plant.  Then give it a name.  You will always know this plant.  It is yours.</w:t>
      </w:r>
    </w:p>
    <w:p w:rsidR="00E715D7" w:rsidRDefault="00E71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Attach your card here.</w:t>
      </w:r>
    </w:p>
    <w:p w:rsidR="00E715D7" w:rsidRPr="00E715D7" w:rsidRDefault="00E715D7">
      <w:pPr>
        <w:rPr>
          <w:b/>
          <w:sz w:val="28"/>
          <w:szCs w:val="28"/>
        </w:rPr>
      </w:pPr>
    </w:p>
    <w:sectPr w:rsidR="00E715D7" w:rsidRPr="00E715D7" w:rsidSect="009A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35A"/>
    <w:rsid w:val="00000B34"/>
    <w:rsid w:val="00003AF6"/>
    <w:rsid w:val="00003F91"/>
    <w:rsid w:val="00006161"/>
    <w:rsid w:val="000070C3"/>
    <w:rsid w:val="00015A69"/>
    <w:rsid w:val="00016E0F"/>
    <w:rsid w:val="00034AF8"/>
    <w:rsid w:val="00043354"/>
    <w:rsid w:val="00051201"/>
    <w:rsid w:val="00051C1F"/>
    <w:rsid w:val="00061D71"/>
    <w:rsid w:val="0007509A"/>
    <w:rsid w:val="00084176"/>
    <w:rsid w:val="0008465E"/>
    <w:rsid w:val="00087725"/>
    <w:rsid w:val="000C2783"/>
    <w:rsid w:val="000D37E7"/>
    <w:rsid w:val="000E4E15"/>
    <w:rsid w:val="00107E55"/>
    <w:rsid w:val="001201FA"/>
    <w:rsid w:val="001308FD"/>
    <w:rsid w:val="00141380"/>
    <w:rsid w:val="00163EFB"/>
    <w:rsid w:val="001725BD"/>
    <w:rsid w:val="00197BE0"/>
    <w:rsid w:val="001B0452"/>
    <w:rsid w:val="001B05E1"/>
    <w:rsid w:val="001C7318"/>
    <w:rsid w:val="001D2764"/>
    <w:rsid w:val="001E0FE7"/>
    <w:rsid w:val="001F4C30"/>
    <w:rsid w:val="00224DC2"/>
    <w:rsid w:val="002305CA"/>
    <w:rsid w:val="0023329E"/>
    <w:rsid w:val="00267971"/>
    <w:rsid w:val="0027500B"/>
    <w:rsid w:val="002760D4"/>
    <w:rsid w:val="00276A0D"/>
    <w:rsid w:val="00281366"/>
    <w:rsid w:val="00294685"/>
    <w:rsid w:val="002A0E40"/>
    <w:rsid w:val="002B2955"/>
    <w:rsid w:val="002C2ED5"/>
    <w:rsid w:val="002C410C"/>
    <w:rsid w:val="002C7F20"/>
    <w:rsid w:val="002F2AB8"/>
    <w:rsid w:val="00304CB1"/>
    <w:rsid w:val="00307AAC"/>
    <w:rsid w:val="00314454"/>
    <w:rsid w:val="0032250C"/>
    <w:rsid w:val="003248D8"/>
    <w:rsid w:val="00326305"/>
    <w:rsid w:val="003321D7"/>
    <w:rsid w:val="00341C95"/>
    <w:rsid w:val="00351F01"/>
    <w:rsid w:val="00352088"/>
    <w:rsid w:val="00362299"/>
    <w:rsid w:val="00381A70"/>
    <w:rsid w:val="003957D1"/>
    <w:rsid w:val="0039700A"/>
    <w:rsid w:val="003B1401"/>
    <w:rsid w:val="003D1FE5"/>
    <w:rsid w:val="003D3AD0"/>
    <w:rsid w:val="003F0584"/>
    <w:rsid w:val="003F0C5F"/>
    <w:rsid w:val="003F555C"/>
    <w:rsid w:val="00405CE2"/>
    <w:rsid w:val="00415460"/>
    <w:rsid w:val="00416CFB"/>
    <w:rsid w:val="00443547"/>
    <w:rsid w:val="00450095"/>
    <w:rsid w:val="004504AD"/>
    <w:rsid w:val="00453F0D"/>
    <w:rsid w:val="00454937"/>
    <w:rsid w:val="0046032F"/>
    <w:rsid w:val="00481DFE"/>
    <w:rsid w:val="00482C28"/>
    <w:rsid w:val="004C16D4"/>
    <w:rsid w:val="004E758C"/>
    <w:rsid w:val="004F1A43"/>
    <w:rsid w:val="004F33F2"/>
    <w:rsid w:val="00535BCC"/>
    <w:rsid w:val="0054534F"/>
    <w:rsid w:val="0057393A"/>
    <w:rsid w:val="005B4B0C"/>
    <w:rsid w:val="005B6EF4"/>
    <w:rsid w:val="005E3082"/>
    <w:rsid w:val="005E7815"/>
    <w:rsid w:val="005F7E9C"/>
    <w:rsid w:val="00604DF4"/>
    <w:rsid w:val="00605FC5"/>
    <w:rsid w:val="00622A51"/>
    <w:rsid w:val="00636019"/>
    <w:rsid w:val="00656F00"/>
    <w:rsid w:val="00665043"/>
    <w:rsid w:val="00673EB0"/>
    <w:rsid w:val="00691086"/>
    <w:rsid w:val="006A7711"/>
    <w:rsid w:val="006B67E7"/>
    <w:rsid w:val="006B73C3"/>
    <w:rsid w:val="006C7906"/>
    <w:rsid w:val="006D35B8"/>
    <w:rsid w:val="006F115B"/>
    <w:rsid w:val="00700503"/>
    <w:rsid w:val="0070235E"/>
    <w:rsid w:val="00704B10"/>
    <w:rsid w:val="00715E35"/>
    <w:rsid w:val="00723525"/>
    <w:rsid w:val="00732B0F"/>
    <w:rsid w:val="00733F14"/>
    <w:rsid w:val="00736275"/>
    <w:rsid w:val="00774408"/>
    <w:rsid w:val="00792FFD"/>
    <w:rsid w:val="007A17C6"/>
    <w:rsid w:val="007A75A6"/>
    <w:rsid w:val="007B55F4"/>
    <w:rsid w:val="007F45FD"/>
    <w:rsid w:val="00802444"/>
    <w:rsid w:val="008041A9"/>
    <w:rsid w:val="00817353"/>
    <w:rsid w:val="0083265C"/>
    <w:rsid w:val="008364E1"/>
    <w:rsid w:val="0085130E"/>
    <w:rsid w:val="0088225F"/>
    <w:rsid w:val="00887754"/>
    <w:rsid w:val="00887B71"/>
    <w:rsid w:val="008A141C"/>
    <w:rsid w:val="008A1600"/>
    <w:rsid w:val="008D2D35"/>
    <w:rsid w:val="008D58B5"/>
    <w:rsid w:val="008E20DD"/>
    <w:rsid w:val="008E4F58"/>
    <w:rsid w:val="008F7BC0"/>
    <w:rsid w:val="009146A8"/>
    <w:rsid w:val="00921972"/>
    <w:rsid w:val="009314C7"/>
    <w:rsid w:val="00943C11"/>
    <w:rsid w:val="00953068"/>
    <w:rsid w:val="0096212D"/>
    <w:rsid w:val="0097195E"/>
    <w:rsid w:val="009766CB"/>
    <w:rsid w:val="009A2922"/>
    <w:rsid w:val="009A7220"/>
    <w:rsid w:val="009C0806"/>
    <w:rsid w:val="009C1D33"/>
    <w:rsid w:val="009C5102"/>
    <w:rsid w:val="009E08B6"/>
    <w:rsid w:val="009E1D03"/>
    <w:rsid w:val="00A04F71"/>
    <w:rsid w:val="00A073EF"/>
    <w:rsid w:val="00A61AC1"/>
    <w:rsid w:val="00A620BA"/>
    <w:rsid w:val="00A67A13"/>
    <w:rsid w:val="00A7209B"/>
    <w:rsid w:val="00A7322C"/>
    <w:rsid w:val="00A7358D"/>
    <w:rsid w:val="00A7566C"/>
    <w:rsid w:val="00A8235A"/>
    <w:rsid w:val="00AB363B"/>
    <w:rsid w:val="00AC2960"/>
    <w:rsid w:val="00AC6FAE"/>
    <w:rsid w:val="00AD4396"/>
    <w:rsid w:val="00AE48F0"/>
    <w:rsid w:val="00B00149"/>
    <w:rsid w:val="00B630D9"/>
    <w:rsid w:val="00B67A13"/>
    <w:rsid w:val="00B728F7"/>
    <w:rsid w:val="00B76159"/>
    <w:rsid w:val="00B80111"/>
    <w:rsid w:val="00B81C93"/>
    <w:rsid w:val="00B845BE"/>
    <w:rsid w:val="00B96DE3"/>
    <w:rsid w:val="00BA0B24"/>
    <w:rsid w:val="00BA3D03"/>
    <w:rsid w:val="00BB6BAE"/>
    <w:rsid w:val="00BC2D35"/>
    <w:rsid w:val="00BD7E42"/>
    <w:rsid w:val="00BE7EE5"/>
    <w:rsid w:val="00C16EDE"/>
    <w:rsid w:val="00C467AC"/>
    <w:rsid w:val="00C63F1E"/>
    <w:rsid w:val="00C776AE"/>
    <w:rsid w:val="00C928DC"/>
    <w:rsid w:val="00CA2070"/>
    <w:rsid w:val="00CA72A2"/>
    <w:rsid w:val="00CB19A3"/>
    <w:rsid w:val="00CB21AE"/>
    <w:rsid w:val="00CD63AD"/>
    <w:rsid w:val="00CE360C"/>
    <w:rsid w:val="00CE40A3"/>
    <w:rsid w:val="00CF7684"/>
    <w:rsid w:val="00D11652"/>
    <w:rsid w:val="00D255B9"/>
    <w:rsid w:val="00D549D8"/>
    <w:rsid w:val="00D6548D"/>
    <w:rsid w:val="00D70CD9"/>
    <w:rsid w:val="00D76D17"/>
    <w:rsid w:val="00D825B9"/>
    <w:rsid w:val="00D860EA"/>
    <w:rsid w:val="00D93838"/>
    <w:rsid w:val="00D96F27"/>
    <w:rsid w:val="00DA524A"/>
    <w:rsid w:val="00DA6763"/>
    <w:rsid w:val="00DB186C"/>
    <w:rsid w:val="00DB1CAE"/>
    <w:rsid w:val="00DB2A5E"/>
    <w:rsid w:val="00DD3508"/>
    <w:rsid w:val="00DF0E1C"/>
    <w:rsid w:val="00DF130D"/>
    <w:rsid w:val="00DF3698"/>
    <w:rsid w:val="00E0298F"/>
    <w:rsid w:val="00E10115"/>
    <w:rsid w:val="00E17196"/>
    <w:rsid w:val="00E300D7"/>
    <w:rsid w:val="00E41A64"/>
    <w:rsid w:val="00E42CFF"/>
    <w:rsid w:val="00E506AE"/>
    <w:rsid w:val="00E62549"/>
    <w:rsid w:val="00E6269F"/>
    <w:rsid w:val="00E62993"/>
    <w:rsid w:val="00E715D7"/>
    <w:rsid w:val="00E731B3"/>
    <w:rsid w:val="00E9454A"/>
    <w:rsid w:val="00EA0FF2"/>
    <w:rsid w:val="00EA6632"/>
    <w:rsid w:val="00EC3858"/>
    <w:rsid w:val="00EC7305"/>
    <w:rsid w:val="00EE2B1D"/>
    <w:rsid w:val="00EF66E7"/>
    <w:rsid w:val="00F22C9D"/>
    <w:rsid w:val="00F252BF"/>
    <w:rsid w:val="00F47D43"/>
    <w:rsid w:val="00F726F6"/>
    <w:rsid w:val="00F82696"/>
    <w:rsid w:val="00F86B5A"/>
    <w:rsid w:val="00F97BB4"/>
    <w:rsid w:val="00FA0223"/>
    <w:rsid w:val="00FA19ED"/>
    <w:rsid w:val="00FA31B6"/>
    <w:rsid w:val="00FB04D0"/>
    <w:rsid w:val="00FB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gordonk</dc:creator>
  <cp:keywords/>
  <dc:description/>
  <cp:lastModifiedBy>frederickma</cp:lastModifiedBy>
  <cp:revision>2</cp:revision>
  <cp:lastPrinted>2009-08-05T16:13:00Z</cp:lastPrinted>
  <dcterms:created xsi:type="dcterms:W3CDTF">2009-08-05T16:14:00Z</dcterms:created>
  <dcterms:modified xsi:type="dcterms:W3CDTF">2009-08-05T16:14:00Z</dcterms:modified>
</cp:coreProperties>
</file>